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6988" w:rsidRDefault="00656988" w:rsidP="006569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6988">
        <w:rPr>
          <w:rFonts w:ascii="Times New Roman" w:eastAsia="Calibri" w:hAnsi="Times New Roman" w:cs="Times New Roman"/>
          <w:b/>
          <w:sz w:val="24"/>
          <w:szCs w:val="24"/>
        </w:rPr>
        <w:t xml:space="preserve">SECRETARIADO DA ESPIRITUALIDADE </w:t>
      </w:r>
      <w:r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Pr="00656988">
        <w:rPr>
          <w:rFonts w:ascii="Times New Roman" w:eastAsia="Calibri" w:hAnsi="Times New Roman" w:cs="Times New Roman"/>
          <w:b/>
          <w:sz w:val="24"/>
          <w:szCs w:val="24"/>
        </w:rPr>
        <w:t xml:space="preserve"> PDDM</w:t>
      </w:r>
    </w:p>
    <w:p w:rsidR="009B5519" w:rsidRPr="00656988" w:rsidRDefault="00ED721D" w:rsidP="006569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56988">
        <w:rPr>
          <w:rFonts w:ascii="Times New Roman" w:eastAsia="Calibri" w:hAnsi="Times New Roman" w:cs="Times New Roman"/>
          <w:b/>
          <w:sz w:val="32"/>
          <w:szCs w:val="32"/>
        </w:rPr>
        <w:t>RETIRO DO MÊS DE MAIO</w:t>
      </w:r>
      <w:r w:rsidR="007B3E43" w:rsidRPr="00656988">
        <w:rPr>
          <w:rFonts w:ascii="Times New Roman" w:eastAsia="Calibri" w:hAnsi="Times New Roman" w:cs="Times New Roman"/>
          <w:b/>
          <w:sz w:val="32"/>
          <w:szCs w:val="32"/>
        </w:rPr>
        <w:t xml:space="preserve"> DE 2025</w:t>
      </w:r>
    </w:p>
    <w:p w:rsidR="009B5519" w:rsidRPr="00656988" w:rsidRDefault="009B5519" w:rsidP="006569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5519" w:rsidRPr="00656988" w:rsidRDefault="009B5519" w:rsidP="00656988">
      <w:pPr>
        <w:spacing w:after="0" w:line="288" w:lineRule="auto"/>
        <w:ind w:left="624" w:right="62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988">
        <w:rPr>
          <w:rFonts w:ascii="Times New Roman" w:eastAsia="Calibri" w:hAnsi="Times New Roman" w:cs="Times New Roman"/>
          <w:b/>
          <w:sz w:val="24"/>
          <w:szCs w:val="24"/>
        </w:rPr>
        <w:t>AMBIENTE</w:t>
      </w:r>
      <w:r w:rsidRPr="00656988">
        <w:rPr>
          <w:rFonts w:ascii="Times New Roman" w:eastAsia="Calibri" w:hAnsi="Times New Roman" w:cs="Times New Roman"/>
          <w:sz w:val="24"/>
          <w:szCs w:val="24"/>
        </w:rPr>
        <w:t>: Antes de começar, prepare o ambiente: uma mesa com toalha, a bíblia aberta ou o lecionário, uma vela, cadeiras em círculo... Cuidem para que todas as pessoas tenham lugar para sentar. Alguém acende a vela.</w:t>
      </w:r>
    </w:p>
    <w:p w:rsidR="008C1ADF" w:rsidRPr="00656988" w:rsidRDefault="008C1ADF" w:rsidP="00656988">
      <w:pPr>
        <w:spacing w:after="0" w:line="288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5519" w:rsidRPr="00656988" w:rsidRDefault="009B5519" w:rsidP="00656988">
      <w:pPr>
        <w:pStyle w:val="PargrafodaLista"/>
        <w:spacing w:after="0" w:line="288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988">
        <w:rPr>
          <w:rFonts w:ascii="Times New Roman" w:eastAsia="Calibri" w:hAnsi="Times New Roman" w:cs="Times New Roman"/>
          <w:b/>
          <w:sz w:val="24"/>
          <w:szCs w:val="24"/>
        </w:rPr>
        <w:t>REFRÃO</w:t>
      </w:r>
      <w:r w:rsidRPr="00656988">
        <w:rPr>
          <w:rFonts w:ascii="Times New Roman" w:eastAsia="Calibri" w:hAnsi="Times New Roman" w:cs="Times New Roman"/>
          <w:sz w:val="24"/>
          <w:szCs w:val="24"/>
        </w:rPr>
        <w:t>:</w:t>
      </w:r>
      <w:r w:rsidR="00ED721D" w:rsidRPr="00656988">
        <w:rPr>
          <w:rFonts w:ascii="Times New Roman" w:eastAsia="Calibri" w:hAnsi="Times New Roman" w:cs="Times New Roman"/>
          <w:sz w:val="24"/>
          <w:szCs w:val="24"/>
        </w:rPr>
        <w:t xml:space="preserve"> Ressuscitou de verdade, </w:t>
      </w:r>
      <w:r w:rsidR="00656988">
        <w:rPr>
          <w:rFonts w:ascii="Times New Roman" w:eastAsia="Calibri" w:hAnsi="Times New Roman" w:cs="Times New Roman"/>
          <w:sz w:val="24"/>
          <w:szCs w:val="24"/>
        </w:rPr>
        <w:t>a</w:t>
      </w:r>
      <w:r w:rsidR="00ED721D" w:rsidRPr="00656988">
        <w:rPr>
          <w:rFonts w:ascii="Times New Roman" w:eastAsia="Calibri" w:hAnsi="Times New Roman" w:cs="Times New Roman"/>
          <w:sz w:val="24"/>
          <w:szCs w:val="24"/>
        </w:rPr>
        <w:t>leluia</w:t>
      </w:r>
      <w:r w:rsidR="00656988">
        <w:rPr>
          <w:rFonts w:ascii="Times New Roman" w:eastAsia="Calibri" w:hAnsi="Times New Roman" w:cs="Times New Roman"/>
          <w:sz w:val="24"/>
          <w:szCs w:val="24"/>
        </w:rPr>
        <w:t>, a</w:t>
      </w:r>
      <w:r w:rsidR="00ED721D" w:rsidRPr="00656988">
        <w:rPr>
          <w:rFonts w:ascii="Times New Roman" w:eastAsia="Calibri" w:hAnsi="Times New Roman" w:cs="Times New Roman"/>
          <w:sz w:val="24"/>
          <w:szCs w:val="24"/>
        </w:rPr>
        <w:t>leluia</w:t>
      </w:r>
      <w:r w:rsidR="00656988">
        <w:rPr>
          <w:rFonts w:ascii="Times New Roman" w:eastAsia="Calibri" w:hAnsi="Times New Roman" w:cs="Times New Roman"/>
          <w:sz w:val="24"/>
          <w:szCs w:val="24"/>
        </w:rPr>
        <w:t>!</w:t>
      </w:r>
      <w:r w:rsidR="00ED721D" w:rsidRPr="00656988">
        <w:rPr>
          <w:rFonts w:ascii="Times New Roman" w:eastAsia="Calibri" w:hAnsi="Times New Roman" w:cs="Times New Roman"/>
          <w:sz w:val="24"/>
          <w:szCs w:val="24"/>
        </w:rPr>
        <w:t xml:space="preserve"> Cristo Jesus ressuscitou</w:t>
      </w:r>
      <w:r w:rsidR="0065698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D721D" w:rsidRPr="00656988">
        <w:rPr>
          <w:rFonts w:ascii="Times New Roman" w:eastAsia="Calibri" w:hAnsi="Times New Roman" w:cs="Times New Roman"/>
          <w:sz w:val="24"/>
          <w:szCs w:val="24"/>
        </w:rPr>
        <w:t>aleluia, aleluia!</w:t>
      </w:r>
    </w:p>
    <w:p w:rsidR="009B5519" w:rsidRPr="00656988" w:rsidRDefault="009B5519" w:rsidP="00656988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9B5519" w:rsidRPr="00656988" w:rsidRDefault="009B5519" w:rsidP="00656988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988">
        <w:rPr>
          <w:rFonts w:ascii="Times New Roman" w:eastAsia="Calibri" w:hAnsi="Times New Roman" w:cs="Times New Roman"/>
          <w:b/>
          <w:sz w:val="24"/>
          <w:szCs w:val="24"/>
        </w:rPr>
        <w:t>INVOCAÇÃO AO ESPÍRITO</w:t>
      </w:r>
    </w:p>
    <w:p w:rsidR="00270A60" w:rsidRPr="00656988" w:rsidRDefault="00270A60" w:rsidP="00656988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5519" w:rsidRPr="00656988" w:rsidRDefault="009B5519" w:rsidP="00656988">
      <w:pPr>
        <w:spacing w:after="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6988">
        <w:rPr>
          <w:rFonts w:ascii="Times New Roman" w:eastAsia="Calibri" w:hAnsi="Times New Roman" w:cs="Times New Roman"/>
          <w:b/>
          <w:sz w:val="24"/>
          <w:szCs w:val="24"/>
        </w:rPr>
        <w:t>LEITURA DOS TEXTOS BÍBLICOS</w:t>
      </w:r>
    </w:p>
    <w:p w:rsidR="009B5519" w:rsidRPr="00656988" w:rsidRDefault="00ED721D" w:rsidP="00656988">
      <w:pPr>
        <w:pStyle w:val="PargrafodaLista"/>
        <w:numPr>
          <w:ilvl w:val="0"/>
          <w:numId w:val="3"/>
        </w:numPr>
        <w:spacing w:after="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6988">
        <w:rPr>
          <w:rFonts w:ascii="Times New Roman" w:eastAsia="Calibri" w:hAnsi="Times New Roman" w:cs="Times New Roman"/>
          <w:b/>
          <w:sz w:val="24"/>
          <w:szCs w:val="24"/>
        </w:rPr>
        <w:t xml:space="preserve">Evangelho: </w:t>
      </w:r>
      <w:proofErr w:type="spellStart"/>
      <w:r w:rsidRPr="00656988">
        <w:rPr>
          <w:rFonts w:ascii="Times New Roman" w:eastAsia="Calibri" w:hAnsi="Times New Roman" w:cs="Times New Roman"/>
          <w:b/>
          <w:sz w:val="24"/>
          <w:szCs w:val="24"/>
        </w:rPr>
        <w:t>Jo</w:t>
      </w:r>
      <w:proofErr w:type="spellEnd"/>
      <w:r w:rsidRPr="00656988">
        <w:rPr>
          <w:rFonts w:ascii="Times New Roman" w:eastAsia="Calibri" w:hAnsi="Times New Roman" w:cs="Times New Roman"/>
          <w:b/>
          <w:sz w:val="24"/>
          <w:szCs w:val="24"/>
        </w:rPr>
        <w:t>. 21,1-19</w:t>
      </w:r>
    </w:p>
    <w:p w:rsidR="009B5519" w:rsidRPr="00656988" w:rsidRDefault="00ED721D" w:rsidP="00656988">
      <w:pPr>
        <w:pStyle w:val="PargrafodaLista"/>
        <w:numPr>
          <w:ilvl w:val="0"/>
          <w:numId w:val="3"/>
        </w:numPr>
        <w:spacing w:after="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6988">
        <w:rPr>
          <w:rFonts w:ascii="Times New Roman" w:eastAsia="Calibri" w:hAnsi="Times New Roman" w:cs="Times New Roman"/>
          <w:b/>
          <w:sz w:val="24"/>
          <w:szCs w:val="24"/>
        </w:rPr>
        <w:t>1ª Leitura: At 5,27b-32, 40b-41</w:t>
      </w:r>
    </w:p>
    <w:p w:rsidR="009B5519" w:rsidRPr="00656988" w:rsidRDefault="00ED721D" w:rsidP="00656988">
      <w:pPr>
        <w:pStyle w:val="PargrafodaLista"/>
        <w:numPr>
          <w:ilvl w:val="0"/>
          <w:numId w:val="3"/>
        </w:numPr>
        <w:spacing w:after="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6988">
        <w:rPr>
          <w:rFonts w:ascii="Times New Roman" w:eastAsia="Calibri" w:hAnsi="Times New Roman" w:cs="Times New Roman"/>
          <w:b/>
          <w:sz w:val="24"/>
          <w:szCs w:val="24"/>
        </w:rPr>
        <w:t>Salmo: 29</w:t>
      </w:r>
    </w:p>
    <w:p w:rsidR="009B5519" w:rsidRPr="00656988" w:rsidRDefault="00ED721D" w:rsidP="00656988">
      <w:pPr>
        <w:pStyle w:val="PargrafodaLista"/>
        <w:numPr>
          <w:ilvl w:val="0"/>
          <w:numId w:val="3"/>
        </w:numPr>
        <w:spacing w:after="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6988">
        <w:rPr>
          <w:rFonts w:ascii="Times New Roman" w:eastAsia="Calibri" w:hAnsi="Times New Roman" w:cs="Times New Roman"/>
          <w:b/>
          <w:sz w:val="24"/>
          <w:szCs w:val="24"/>
        </w:rPr>
        <w:t xml:space="preserve">2ª Leitura: </w:t>
      </w:r>
      <w:proofErr w:type="spellStart"/>
      <w:r w:rsidRPr="00656988">
        <w:rPr>
          <w:rFonts w:ascii="Times New Roman" w:eastAsia="Calibri" w:hAnsi="Times New Roman" w:cs="Times New Roman"/>
          <w:b/>
          <w:sz w:val="24"/>
          <w:szCs w:val="24"/>
        </w:rPr>
        <w:t>Ap</w:t>
      </w:r>
      <w:proofErr w:type="spellEnd"/>
      <w:r w:rsidRPr="00656988">
        <w:rPr>
          <w:rFonts w:ascii="Times New Roman" w:eastAsia="Calibri" w:hAnsi="Times New Roman" w:cs="Times New Roman"/>
          <w:b/>
          <w:sz w:val="24"/>
          <w:szCs w:val="24"/>
        </w:rPr>
        <w:t xml:space="preserve"> 5,11-14</w:t>
      </w:r>
    </w:p>
    <w:p w:rsidR="003D4D40" w:rsidRPr="00656988" w:rsidRDefault="003D4D40" w:rsidP="00656988">
      <w:pPr>
        <w:spacing w:after="0" w:line="16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21D" w:rsidRPr="00656988" w:rsidRDefault="009B5519" w:rsidP="0095140C">
      <w:pPr>
        <w:spacing w:before="120" w:after="120" w:line="16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6988">
        <w:rPr>
          <w:rFonts w:ascii="Times New Roman" w:eastAsia="Calibri" w:hAnsi="Times New Roman" w:cs="Times New Roman"/>
          <w:b/>
          <w:sz w:val="24"/>
          <w:szCs w:val="24"/>
        </w:rPr>
        <w:t>APROFUNDAMENTO DOS TEXTOS:</w:t>
      </w:r>
    </w:p>
    <w:p w:rsidR="0095140C" w:rsidRDefault="0095140C" w:rsidP="00656988">
      <w:pPr>
        <w:pStyle w:val="NormalWeb"/>
        <w:shd w:val="clear" w:color="auto" w:fill="FFFFFF"/>
        <w:spacing w:before="0" w:beforeAutospacing="0" w:after="120" w:afterAutospacing="0" w:line="288" w:lineRule="auto"/>
        <w:jc w:val="both"/>
        <w:textAlignment w:val="baseline"/>
      </w:pPr>
      <w:r w:rsidRPr="0095140C">
        <w:t>A liturgia do terceiro Domingo da Páscoa volta a centrar a nossa atenção no acontecimento fundamental que celebramos durante este "grande domingo", que se estende desde a Páscoa até Pentecostes: a ressurreição de Jesus. Convida-nos, em particular, a refletir sobre como a comunidade cristã deve agir para tornar presente, no mundo e na vida das pessoas, a obra salvadora de Cristo.</w:t>
      </w:r>
    </w:p>
    <w:p w:rsidR="00542B5C" w:rsidRPr="00656988" w:rsidRDefault="00542B5C" w:rsidP="00656988">
      <w:pPr>
        <w:pStyle w:val="NormalWeb"/>
        <w:shd w:val="clear" w:color="auto" w:fill="FFFFFF"/>
        <w:spacing w:before="0" w:beforeAutospacing="0" w:after="120" w:afterAutospacing="0" w:line="288" w:lineRule="auto"/>
        <w:jc w:val="both"/>
        <w:textAlignment w:val="baseline"/>
      </w:pPr>
      <w:r w:rsidRPr="00656988">
        <w:t>A</w:t>
      </w:r>
      <w:r w:rsidR="0095140C">
        <w:t xml:space="preserve"> </w:t>
      </w:r>
      <w:r w:rsidRPr="00656988">
        <w:rPr>
          <w:rStyle w:val="Forte"/>
        </w:rPr>
        <w:t>primeira leitura</w:t>
      </w:r>
      <w:r w:rsidR="0095140C">
        <w:rPr>
          <w:rStyle w:val="Forte"/>
        </w:rPr>
        <w:t xml:space="preserve"> </w:t>
      </w:r>
      <w:r w:rsidRPr="00656988">
        <w:t>mostra-nos como a comunidade cristã de Jerusalém testemunha a vida nova que brota de Jesus ressuscitado. Embora as autoridades judaicas tentem calá-los, os apóstolos estão decididos a oferecer a todos os habitantes de Jerusalém a “boa notícia” de Jesus. A verdade, a vitória definitiva de Deus sobre a morte e o pecado, têm de ser anunciados de cima dos telhados, a fim de que o mundo encontre nesse “evangelho” uma nova esperança.</w:t>
      </w:r>
    </w:p>
    <w:p w:rsidR="00542B5C" w:rsidRPr="00656988" w:rsidRDefault="00542B5C" w:rsidP="00656988">
      <w:pPr>
        <w:pStyle w:val="NormalWeb"/>
        <w:shd w:val="clear" w:color="auto" w:fill="FFFFFF"/>
        <w:spacing w:before="0" w:beforeAutospacing="0" w:after="120" w:afterAutospacing="0" w:line="288" w:lineRule="auto"/>
        <w:jc w:val="both"/>
        <w:textAlignment w:val="baseline"/>
      </w:pPr>
      <w:r w:rsidRPr="00656988">
        <w:t>Na</w:t>
      </w:r>
      <w:r w:rsidR="0095140C">
        <w:t xml:space="preserve"> </w:t>
      </w:r>
      <w:r w:rsidRPr="00656988">
        <w:rPr>
          <w:rStyle w:val="Forte"/>
        </w:rPr>
        <w:t>segunda leitura</w:t>
      </w:r>
      <w:r w:rsidR="0095140C">
        <w:rPr>
          <w:rStyle w:val="Forte"/>
        </w:rPr>
        <w:t xml:space="preserve"> </w:t>
      </w:r>
      <w:r w:rsidRPr="00656988">
        <w:t>Jesus, o “Cordeiro” imolado que venceu a morte e que trouxe aos homens a libertação definitiva, é aclamado pelos anjos, pelo povo de Deus, pela humanidade inteira, por todos os seres criados. Agora poderá concretizar-se o projeto de Deus de oferecer a sua salvação a todas as criaturas “que há no céu, na terra, debaixo da terra, no mar” e no universo inteiro. Somos convidados a associar-nos, também nós, a este cântico jubiloso.</w:t>
      </w:r>
    </w:p>
    <w:p w:rsidR="00A01EAD" w:rsidRPr="00656988" w:rsidRDefault="004E1EE7" w:rsidP="0041139F">
      <w:pPr>
        <w:shd w:val="clear" w:color="auto" w:fill="FFFFFF"/>
        <w:spacing w:after="0" w:line="28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39F">
        <w:rPr>
          <w:rFonts w:ascii="Times New Roman" w:hAnsi="Times New Roman" w:cs="Times New Roman"/>
          <w:b/>
          <w:bCs/>
          <w:sz w:val="24"/>
          <w:szCs w:val="24"/>
        </w:rPr>
        <w:t>EVANGELHO</w:t>
      </w:r>
      <w:r w:rsidR="0041139F">
        <w:rPr>
          <w:rFonts w:ascii="Times New Roman" w:hAnsi="Times New Roman" w:cs="Times New Roman"/>
          <w:sz w:val="24"/>
          <w:szCs w:val="24"/>
        </w:rPr>
        <w:t>:</w:t>
      </w:r>
      <w:r w:rsidRPr="00656988">
        <w:rPr>
          <w:rFonts w:ascii="Times New Roman" w:hAnsi="Times New Roman" w:cs="Times New Roman"/>
          <w:sz w:val="24"/>
          <w:szCs w:val="24"/>
        </w:rPr>
        <w:t xml:space="preserve"> A vida retomou o seu ritmo para os apóstolos: reencontram a sua profissão, o seu barco e as redes, mesmo se a vida já não é como antes. Viram o Ressuscitado, Ele apareceu-lhes, reconheceram-n’O, o Espírito foi derramado sobre eles, mas a passagem do ver ao reconhecer não é evidente. João, já diante do túmulo vazio, viu e acreditou. É necessário o seu ato de fé proclamado – “É o Senhor!” – para que Pedro se lance à água para a pesca. Encontramos a espontaneidade tão humana de Pedro e, ao mesmo tempo, a sua espontaneidade de crente. Os discípulos fazem, nesse dia, a experiência da prodigalidade do amor de Deus: não conseguem arrastar as redes, dada a quantidade de peixe. Fazem também a experiência da universalidade da salvação: havia 153 grandes peixes, número que evoca, segundo S. Jerónimo, todas as espécies de peixes enumerados na época. </w:t>
      </w:r>
      <w:r w:rsidRPr="00656988">
        <w:rPr>
          <w:rFonts w:ascii="Times New Roman" w:hAnsi="Times New Roman" w:cs="Times New Roman"/>
          <w:sz w:val="24"/>
          <w:szCs w:val="24"/>
        </w:rPr>
        <w:lastRenderedPageBreak/>
        <w:t>É, então, graças a um sinal de que os discípulos reconhecem o Ressuscitado. Jesus Cristo não tem mais necessidade de dizer quem Ele é</w:t>
      </w:r>
      <w:r w:rsidR="00A01EAD" w:rsidRPr="00656988">
        <w:rPr>
          <w:rFonts w:ascii="Times New Roman" w:hAnsi="Times New Roman" w:cs="Times New Roman"/>
          <w:sz w:val="24"/>
          <w:szCs w:val="24"/>
        </w:rPr>
        <w:t xml:space="preserve">… Eles sabem que Ele é o Senhor. </w:t>
      </w:r>
    </w:p>
    <w:p w:rsidR="0095140C" w:rsidRPr="0095140C" w:rsidRDefault="0095140C" w:rsidP="0041139F">
      <w:pPr>
        <w:spacing w:before="24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9514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morte de Jesus não foi um acaso infeliz nem o resultado de uma simples coincidência; foi, antes, o desfecho de um longo processo de rejeição a um projeto que desafiava os interesses egoístas dos poderosos deste mundo. Jesus sempre teve consciência de que o caminho que trilhava o levaria à cruz, mas escolheu segui-lo até o fim, pois sabia que a proposta de Deus — de um mundo mais justo, mais humano e mais fraterno — precisava ser anunciada, custasse o que custasse.</w:t>
      </w:r>
    </w:p>
    <w:p w:rsidR="0095140C" w:rsidRPr="0095140C" w:rsidRDefault="0095140C" w:rsidP="0095140C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5140C">
        <w:rPr>
          <w:rFonts w:ascii="Times New Roman" w:eastAsia="Times New Roman" w:hAnsi="Times New Roman" w:cs="Times New Roman"/>
          <w:sz w:val="24"/>
          <w:szCs w:val="24"/>
          <w:lang w:eastAsia="pt-BR"/>
        </w:rPr>
        <w:t>Ele foi condenado porque, em seu olhar, em suas palavras, em seus gestos e em seu coração, brilhava a verdade de Deus — uma verdade que expunha e denunciava a mentira na qual muitos preferiam viver.</w:t>
      </w:r>
    </w:p>
    <w:p w:rsidR="0095140C" w:rsidRPr="0095140C" w:rsidRDefault="0095140C" w:rsidP="0095140C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5140C">
        <w:rPr>
          <w:rFonts w:ascii="Times New Roman" w:eastAsia="Times New Roman" w:hAnsi="Times New Roman" w:cs="Times New Roman"/>
          <w:sz w:val="24"/>
          <w:szCs w:val="24"/>
          <w:lang w:eastAsia="pt-BR"/>
        </w:rPr>
        <w:t>Já se passaram mais de vinte séculos, e o cenário não mudou muito: a mensagem libertadora de Jesus continua sendo rejeitada por aqueles que escolhem permanecer na falsidade.</w:t>
      </w:r>
    </w:p>
    <w:p w:rsidR="0095140C" w:rsidRPr="0095140C" w:rsidRDefault="0095140C" w:rsidP="0095140C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5140C">
        <w:rPr>
          <w:rFonts w:ascii="Times New Roman" w:eastAsia="Times New Roman" w:hAnsi="Times New Roman" w:cs="Times New Roman"/>
          <w:sz w:val="24"/>
          <w:szCs w:val="24"/>
          <w:lang w:eastAsia="pt-BR"/>
        </w:rPr>
        <w:t>Os discípulos de Jesus, chamados a testemunhar o Reino de Deus, não devem se surpreender nem se intimidar com isso. Com a força que vem de Cristo, são chamados a continuar desafiando tudo o que gera opressão, dor, escravidão e morte — com a mesma coragem, a mesma fidelidade e a mesma confiança no Pai que Jesus demonstrou.</w:t>
      </w:r>
    </w:p>
    <w:p w:rsidR="0095140C" w:rsidRPr="0095140C" w:rsidRDefault="0095140C" w:rsidP="0095140C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5140C">
        <w:rPr>
          <w:rFonts w:ascii="Times New Roman" w:eastAsia="Times New Roman" w:hAnsi="Times New Roman" w:cs="Times New Roman"/>
          <w:sz w:val="24"/>
          <w:szCs w:val="24"/>
          <w:lang w:eastAsia="pt-BR"/>
        </w:rPr>
        <w:t>E nós, que decidimos seguir Jesus, estamos realmente dispostos a viver assim?</w:t>
      </w:r>
    </w:p>
    <w:p w:rsidR="0095140C" w:rsidRPr="00656988" w:rsidRDefault="0095140C" w:rsidP="006569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140C" w:rsidRPr="0095140C" w:rsidRDefault="0095140C" w:rsidP="0095140C">
      <w:pPr>
        <w:spacing w:before="120" w:after="0" w:line="16" w:lineRule="atLeast"/>
        <w:ind w:left="1134" w:right="1134"/>
        <w:jc w:val="both"/>
        <w:rPr>
          <w:rFonts w:ascii="Times New Roman" w:hAnsi="Times New Roman" w:cs="Times New Roman"/>
          <w:b/>
          <w:smallCaps/>
          <w:sz w:val="24"/>
          <w:szCs w:val="24"/>
          <w:shd w:val="clear" w:color="auto" w:fill="FFFFFF"/>
        </w:rPr>
      </w:pPr>
      <w:r w:rsidRPr="0095140C">
        <w:rPr>
          <w:rFonts w:ascii="Times New Roman" w:hAnsi="Times New Roman" w:cs="Times New Roman"/>
          <w:b/>
          <w:smallCaps/>
          <w:sz w:val="24"/>
          <w:szCs w:val="24"/>
          <w:shd w:val="clear" w:color="auto" w:fill="FFFFFF"/>
        </w:rPr>
        <w:t>Dar prioridade ao rito de aspersão</w:t>
      </w:r>
    </w:p>
    <w:p w:rsidR="00656988" w:rsidRPr="0095140C" w:rsidRDefault="0095140C" w:rsidP="0095140C">
      <w:pPr>
        <w:spacing w:before="120" w:after="0" w:line="16" w:lineRule="atLeast"/>
        <w:ind w:left="1134" w:right="113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5140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Durante todo o tempo pascal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Pr="0095140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marcado por sua forte dimensão batismal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Pr="0095140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é recomendável valorizar o rito da aspersão: com a bênção da água e a sua aspersão sobre a assembleia, recordamos o nosso Batismo e suplicamos a Deus que nos conserve fiéis ao Espírito que recebemos.</w:t>
      </w:r>
    </w:p>
    <w:p w:rsidR="0095140C" w:rsidRDefault="0095140C" w:rsidP="0095140C">
      <w:pPr>
        <w:spacing w:after="0" w:line="16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5519" w:rsidRPr="00656988" w:rsidRDefault="009B5519" w:rsidP="0095140C">
      <w:pPr>
        <w:spacing w:before="120" w:after="120" w:line="24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6988">
        <w:rPr>
          <w:rFonts w:ascii="Times New Roman" w:eastAsia="Calibri" w:hAnsi="Times New Roman" w:cs="Times New Roman"/>
          <w:b/>
          <w:sz w:val="24"/>
          <w:szCs w:val="24"/>
        </w:rPr>
        <w:t xml:space="preserve">PARTILHA DO FRUTO DA ORAÇÃO. </w:t>
      </w:r>
    </w:p>
    <w:p w:rsidR="009B5519" w:rsidRPr="00656988" w:rsidRDefault="009B5519" w:rsidP="0095140C">
      <w:pPr>
        <w:spacing w:before="120" w:after="120" w:line="24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6988">
        <w:rPr>
          <w:rFonts w:ascii="Times New Roman" w:eastAsia="Calibri" w:hAnsi="Times New Roman" w:cs="Times New Roman"/>
          <w:b/>
          <w:sz w:val="24"/>
          <w:szCs w:val="24"/>
        </w:rPr>
        <w:t>CANTAR OU REZAR O SALMO</w:t>
      </w:r>
    </w:p>
    <w:p w:rsidR="00531352" w:rsidRPr="00656988" w:rsidRDefault="009B5519" w:rsidP="0095140C">
      <w:pPr>
        <w:spacing w:before="120" w:after="120" w:line="24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6988">
        <w:rPr>
          <w:rFonts w:ascii="Times New Roman" w:eastAsia="Calibri" w:hAnsi="Times New Roman" w:cs="Times New Roman"/>
          <w:b/>
          <w:sz w:val="24"/>
          <w:szCs w:val="24"/>
        </w:rPr>
        <w:t>PAI NOSSO, ORAÇÃO E BENÇÃO.</w:t>
      </w:r>
    </w:p>
    <w:sectPr w:rsidR="00531352" w:rsidRPr="00656988" w:rsidSect="00656988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C5154" w:rsidRDefault="008C5154" w:rsidP="00270A60">
      <w:pPr>
        <w:spacing w:after="0" w:line="240" w:lineRule="auto"/>
      </w:pPr>
      <w:r>
        <w:separator/>
      </w:r>
    </w:p>
  </w:endnote>
  <w:endnote w:type="continuationSeparator" w:id="0">
    <w:p w:rsidR="008C5154" w:rsidRDefault="008C5154" w:rsidP="00270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8223105"/>
      <w:docPartObj>
        <w:docPartGallery w:val="Page Numbers (Bottom of Page)"/>
        <w:docPartUnique/>
      </w:docPartObj>
    </w:sdtPr>
    <w:sdtContent>
      <w:p w:rsidR="0041139F" w:rsidRDefault="0041139F" w:rsidP="0041139F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C5154" w:rsidRDefault="008C5154" w:rsidP="00270A60">
      <w:pPr>
        <w:spacing w:after="0" w:line="240" w:lineRule="auto"/>
      </w:pPr>
      <w:r>
        <w:separator/>
      </w:r>
    </w:p>
  </w:footnote>
  <w:footnote w:type="continuationSeparator" w:id="0">
    <w:p w:rsidR="008C5154" w:rsidRDefault="008C5154" w:rsidP="00270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EA08E5"/>
    <w:multiLevelType w:val="multilevel"/>
    <w:tmpl w:val="BC4C3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922F89"/>
    <w:multiLevelType w:val="hybridMultilevel"/>
    <w:tmpl w:val="98764FA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743AC"/>
    <w:multiLevelType w:val="hybridMultilevel"/>
    <w:tmpl w:val="D7A0B4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519"/>
    <w:rsid w:val="00270A60"/>
    <w:rsid w:val="003D4D40"/>
    <w:rsid w:val="0041139F"/>
    <w:rsid w:val="004256E0"/>
    <w:rsid w:val="004E1EE7"/>
    <w:rsid w:val="00531352"/>
    <w:rsid w:val="00542B5C"/>
    <w:rsid w:val="00656988"/>
    <w:rsid w:val="00785B34"/>
    <w:rsid w:val="007B3E43"/>
    <w:rsid w:val="008C1ADF"/>
    <w:rsid w:val="008C5154"/>
    <w:rsid w:val="0095140C"/>
    <w:rsid w:val="009738F3"/>
    <w:rsid w:val="009B5519"/>
    <w:rsid w:val="00A01EAD"/>
    <w:rsid w:val="00E240CB"/>
    <w:rsid w:val="00ED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49D32"/>
  <w15:docId w15:val="{2BB3B718-D059-405B-A9A4-C5865CFE9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240C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2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42B5C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70A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0A60"/>
  </w:style>
  <w:style w:type="paragraph" w:styleId="Rodap">
    <w:name w:val="footer"/>
    <w:basedOn w:val="Normal"/>
    <w:link w:val="RodapChar"/>
    <w:uiPriority w:val="99"/>
    <w:unhideWhenUsed/>
    <w:rsid w:val="00270A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0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9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C7223-F0F7-4C26-BD60-8830D0922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702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Letícia</dc:creator>
  <cp:lastModifiedBy>Secretaria PDDM Brasil</cp:lastModifiedBy>
  <cp:revision>9</cp:revision>
  <dcterms:created xsi:type="dcterms:W3CDTF">2024-02-20T14:37:00Z</dcterms:created>
  <dcterms:modified xsi:type="dcterms:W3CDTF">2025-04-28T14:23:00Z</dcterms:modified>
</cp:coreProperties>
</file>